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1D7E9B40" w:rsidR="00243B23" w:rsidRDefault="001F4A07" w:rsidP="008E04BC">
      <w:pPr>
        <w:spacing w:after="240"/>
        <w:ind w:left="-426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Tender </w:t>
      </w:r>
      <w:r w:rsidR="0052173F">
        <w:rPr>
          <w:rFonts w:ascii="Arial" w:eastAsia="Times New Roman" w:hAnsi="Arial" w:cs="Arial"/>
          <w:b/>
          <w:bCs/>
          <w:sz w:val="28"/>
          <w:szCs w:val="28"/>
        </w:rPr>
        <w:t xml:space="preserve">Stilmat </w:t>
      </w:r>
      <w:r w:rsidR="00596F55" w:rsidRPr="00596F55">
        <w:rPr>
          <w:rFonts w:ascii="Arial" w:eastAsia="Times New Roman" w:hAnsi="Arial" w:cs="Arial"/>
          <w:b/>
          <w:bCs/>
          <w:sz w:val="28"/>
          <w:szCs w:val="28"/>
        </w:rPr>
        <w:t>Code</w:t>
      </w:r>
      <w:r w:rsidR="0052173F">
        <w:rPr>
          <w:rFonts w:ascii="Arial" w:eastAsia="Times New Roman" w:hAnsi="Arial" w:cs="Arial"/>
          <w:b/>
          <w:bCs/>
          <w:sz w:val="28"/>
          <w:szCs w:val="28"/>
        </w:rPr>
        <w:t xml:space="preserve"> Green Concept</w:t>
      </w:r>
    </w:p>
    <w:p w14:paraId="772BCCFF" w14:textId="77777777" w:rsidR="008E04BC" w:rsidRPr="00596F55" w:rsidRDefault="008E04BC" w:rsidP="008E04BC">
      <w:pPr>
        <w:spacing w:after="240"/>
        <w:ind w:left="-426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Style w:val="PlainTable1"/>
        <w:tblW w:w="9325" w:type="dxa"/>
        <w:tblInd w:w="-318" w:type="dxa"/>
        <w:tblLook w:val="04A0" w:firstRow="1" w:lastRow="0" w:firstColumn="1" w:lastColumn="0" w:noHBand="0" w:noVBand="1"/>
      </w:tblPr>
      <w:tblGrid>
        <w:gridCol w:w="3944"/>
        <w:gridCol w:w="5381"/>
      </w:tblGrid>
      <w:tr w:rsidR="00596F55" w:rsidRPr="00596F55" w14:paraId="5DB0E3CD" w14:textId="77777777" w:rsidTr="00596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614AF585" w14:textId="7A40336C" w:rsidR="003913E1" w:rsidRPr="00596F55" w:rsidRDefault="005D52E3" w:rsidP="00F643F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381" w:type="dxa"/>
            <w:hideMark/>
          </w:tcPr>
          <w:p w14:paraId="13B9E5C8" w14:textId="4292B7A9" w:rsidR="003913E1" w:rsidRPr="00596F55" w:rsidRDefault="0054384B" w:rsidP="00596F5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Eco-Friendly carpet which is in accordance with A+,VOC, EMS and LEED standard. </w:t>
            </w:r>
            <w:r w:rsidR="005D52E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Special and high quality Dust Control Carpet mat, rug or inlay, for covered and indoor areas.  Suitable for intensive covered</w:t>
            </w:r>
            <w:r w:rsidR="00596F55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 xml:space="preserve"> </w:t>
            </w:r>
            <w:r w:rsidR="005D52E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and indoor foot traffic, where</w:t>
            </w:r>
            <w:r w:rsidR="005D52E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moisture absorption and dirt scraping are key considerations.</w:t>
            </w:r>
          </w:p>
        </w:tc>
      </w:tr>
      <w:tr w:rsidR="00596F55" w:rsidRPr="00596F55" w14:paraId="2C9F33D1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</w:tcPr>
          <w:p w14:paraId="47294AA8" w14:textId="53B840EC" w:rsidR="00596F55" w:rsidRPr="00596F55" w:rsidRDefault="00596F5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381" w:type="dxa"/>
          </w:tcPr>
          <w:p w14:paraId="1621E01B" w14:textId="3FFD8DD8" w:rsidR="00596F55" w:rsidRPr="00596F55" w:rsidRDefault="00596F55" w:rsidP="00596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CODE STILMAT – Green concept - doormat, rug, inlay</w:t>
            </w:r>
          </w:p>
        </w:tc>
      </w:tr>
      <w:tr w:rsidR="00596F55" w:rsidRPr="00596F55" w14:paraId="57F1FF4F" w14:textId="77777777" w:rsidTr="00596F5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66200783" w14:textId="2D2CE248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381" w:type="dxa"/>
            <w:hideMark/>
          </w:tcPr>
          <w:p w14:paraId="75CD16D6" w14:textId="1B623C87" w:rsidR="00243B23" w:rsidRPr="00596F55" w:rsidRDefault="00D74FD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CO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>-DCC</w:t>
            </w:r>
            <w:r w:rsidR="0054384B" w:rsidRPr="00596F5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96F55" w:rsidRPr="00596F55" w14:paraId="38EB7834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79DC655E" w14:textId="7596EB27" w:rsidR="00243B23" w:rsidRPr="00596F55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Characteristics</w:t>
            </w:r>
          </w:p>
        </w:tc>
        <w:tc>
          <w:tcPr>
            <w:tcW w:w="5381" w:type="dxa"/>
            <w:hideMark/>
          </w:tcPr>
          <w:p w14:paraId="1729C807" w14:textId="1CE5F45A" w:rsidR="00243B23" w:rsidRPr="00596F55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 xml:space="preserve">Indoor, super absorbing and scraping  </w:t>
            </w:r>
          </w:p>
        </w:tc>
      </w:tr>
      <w:tr w:rsidR="00596F55" w:rsidRPr="00596F55" w14:paraId="0E96D98B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</w:tcPr>
          <w:p w14:paraId="0038BE82" w14:textId="39C82829" w:rsidR="00596F55" w:rsidRPr="00596F55" w:rsidRDefault="00596F5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381" w:type="dxa"/>
          </w:tcPr>
          <w:p w14:paraId="1BF12EA3" w14:textId="3CDBEDF2" w:rsidR="00596F55" w:rsidRPr="00596F55" w:rsidRDefault="00596F55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596F55" w:rsidRPr="00596F55" w14:paraId="1C8CD77F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3C6F3D8E" w14:textId="463A0377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381" w:type="dxa"/>
            <w:hideMark/>
          </w:tcPr>
          <w:p w14:paraId="12994230" w14:textId="609E7175" w:rsidR="00243B23" w:rsidRPr="00596F55" w:rsidRDefault="000D1C48" w:rsidP="0054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P</w:t>
            </w:r>
            <w:r w:rsidR="0054384B" w:rsidRPr="00596F55">
              <w:rPr>
                <w:rFonts w:ascii="Arial" w:hAnsi="Arial" w:cs="Arial"/>
                <w:sz w:val="20"/>
                <w:szCs w:val="20"/>
              </w:rPr>
              <w:t>U  (s- FLX - PVC FREE)</w:t>
            </w:r>
          </w:p>
        </w:tc>
      </w:tr>
      <w:tr w:rsidR="00596F55" w:rsidRPr="00596F55" w14:paraId="5F6F6218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6233F57B" w14:textId="45BA4AB9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381" w:type="dxa"/>
            <w:hideMark/>
          </w:tcPr>
          <w:p w14:paraId="7E5D616C" w14:textId="5D587AC0" w:rsidR="00243B23" w:rsidRPr="00596F55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596F55" w:rsidRPr="00596F55" w14:paraId="078507B3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4F132848" w14:textId="0AC61549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381" w:type="dxa"/>
            <w:hideMark/>
          </w:tcPr>
          <w:p w14:paraId="6960E290" w14:textId="0566B1BF" w:rsidR="00EC1986" w:rsidRPr="00596F55" w:rsidRDefault="00DE586B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2CFD2BC6" w14:textId="726143F9" w:rsidR="00243B23" w:rsidRPr="00596F55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F55" w:rsidRPr="00596F55" w14:paraId="0B364CC7" w14:textId="77777777" w:rsidTr="00596F5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15851D6B" w14:textId="1959D081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381" w:type="dxa"/>
            <w:hideMark/>
          </w:tcPr>
          <w:p w14:paraId="2EC65EF9" w14:textId="6E1EFDB2" w:rsidR="00243B23" w:rsidRPr="00596F55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596F55" w:rsidRPr="00596F55" w14:paraId="6A3A1F70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124B7842" w14:textId="36D6FBC7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381" w:type="dxa"/>
            <w:hideMark/>
          </w:tcPr>
          <w:p w14:paraId="745133B8" w14:textId="7C356AB0" w:rsidR="00243B23" w:rsidRPr="00596F55" w:rsidRDefault="0033348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 3.05</w:t>
            </w:r>
            <w:r w:rsidR="002B53FD" w:rsidRPr="00596F55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596F55" w:rsidRPr="00596F55" w14:paraId="3F21A173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02474945" w14:textId="13C7A7C4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</w:t>
            </w:r>
            <w:r w:rsidR="00243B2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1765</w:t>
            </w:r>
          </w:p>
        </w:tc>
        <w:tc>
          <w:tcPr>
            <w:tcW w:w="5381" w:type="dxa"/>
            <w:hideMark/>
          </w:tcPr>
          <w:p w14:paraId="03D28AC0" w14:textId="16439D83" w:rsidR="00243B23" w:rsidRPr="00596F55" w:rsidRDefault="005D52E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596F55">
              <w:rPr>
                <w:rFonts w:ascii="Arial" w:hAnsi="Arial" w:cs="Arial"/>
                <w:sz w:val="20"/>
                <w:szCs w:val="20"/>
              </w:rPr>
              <w:t>.</w:t>
            </w:r>
            <w:r w:rsidRPr="00596F55">
              <w:rPr>
                <w:rFonts w:ascii="Arial" w:hAnsi="Arial" w:cs="Arial"/>
                <w:sz w:val="20"/>
                <w:szCs w:val="20"/>
              </w:rPr>
              <w:t xml:space="preserve">  8.5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596F55" w:rsidRPr="00596F55" w14:paraId="4FF577B4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799FFE7E" w14:textId="1ED44F55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</w:t>
            </w:r>
            <w:r w:rsidR="00243B2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5381" w:type="dxa"/>
            <w:hideMark/>
          </w:tcPr>
          <w:p w14:paraId="09F32595" w14:textId="5AFABA73" w:rsidR="00243B23" w:rsidRPr="00596F55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596F55">
              <w:rPr>
                <w:rFonts w:ascii="Arial" w:hAnsi="Arial" w:cs="Arial"/>
                <w:sz w:val="20"/>
                <w:szCs w:val="20"/>
              </w:rPr>
              <w:t>.</w:t>
            </w:r>
            <w:r w:rsidRPr="00596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>3</w:t>
            </w:r>
            <w:r w:rsidR="00333483" w:rsidRPr="00596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6F55" w:rsidRPr="00596F55" w14:paraId="305EEC32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16FE2589" w14:textId="1DD7CD6A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</w:t>
            </w:r>
            <w:r w:rsidR="00243B2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1963</w:t>
            </w:r>
          </w:p>
        </w:tc>
        <w:tc>
          <w:tcPr>
            <w:tcW w:w="5381" w:type="dxa"/>
            <w:hideMark/>
          </w:tcPr>
          <w:p w14:paraId="2EF2B6E3" w14:textId="3CA04719" w:rsidR="00243B23" w:rsidRPr="00596F55" w:rsidRDefault="005D52E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596F55">
              <w:rPr>
                <w:rFonts w:ascii="Arial" w:hAnsi="Arial" w:cs="Arial"/>
                <w:sz w:val="20"/>
                <w:szCs w:val="20"/>
              </w:rPr>
              <w:t>.</w:t>
            </w:r>
            <w:r w:rsidRPr="00596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>3</w:t>
            </w:r>
            <w:r w:rsidR="00333483" w:rsidRPr="00596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6F55" w:rsidRPr="00596F55" w14:paraId="5457BD87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449809D0" w14:textId="5DE0B126" w:rsidR="00243B23" w:rsidRPr="00596F55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</w:t>
            </w:r>
            <w:r w:rsidR="00243B23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5381" w:type="dxa"/>
            <w:hideMark/>
          </w:tcPr>
          <w:p w14:paraId="17BD4DA0" w14:textId="06426D0F" w:rsidR="00243B23" w:rsidRPr="00596F55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596F55">
              <w:rPr>
                <w:rFonts w:ascii="Arial" w:hAnsi="Arial" w:cs="Arial"/>
                <w:sz w:val="20"/>
                <w:szCs w:val="20"/>
              </w:rPr>
              <w:t>.</w:t>
            </w:r>
            <w:r w:rsidRPr="00596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>LC</w:t>
            </w:r>
            <w:r w:rsidR="00D74FD9" w:rsidRPr="00596F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6F55" w:rsidRPr="00596F55" w14:paraId="7031AAA7" w14:textId="77777777" w:rsidTr="00596F5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450ECC0B" w14:textId="30A310A9" w:rsidR="00243B23" w:rsidRPr="00596F55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381" w:type="dxa"/>
            <w:hideMark/>
          </w:tcPr>
          <w:p w14:paraId="63B6A054" w14:textId="52C891D4" w:rsidR="00243B23" w:rsidRPr="00596F55" w:rsidRDefault="00C12157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Recommended for high i</w:t>
            </w:r>
            <w:r w:rsidR="004D2DD8" w:rsidRPr="00596F55">
              <w:rPr>
                <w:rFonts w:ascii="Arial" w:hAnsi="Arial" w:cs="Arial"/>
                <w:sz w:val="20"/>
                <w:szCs w:val="20"/>
              </w:rPr>
              <w:t>ntensive foot traffic</w:t>
            </w:r>
          </w:p>
        </w:tc>
      </w:tr>
      <w:tr w:rsidR="00596F55" w:rsidRPr="00596F55" w14:paraId="0491FC6C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3C6CB756" w14:textId="44E6DA65" w:rsidR="00596F55" w:rsidRPr="00596F55" w:rsidRDefault="00596F55" w:rsidP="00596F55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381" w:type="dxa"/>
            <w:hideMark/>
          </w:tcPr>
          <w:p w14:paraId="31C24306" w14:textId="6755241D" w:rsidR="00596F55" w:rsidRPr="00596F55" w:rsidRDefault="00596F55" w:rsidP="00596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Min. 5.0 l/m²</w:t>
            </w:r>
          </w:p>
        </w:tc>
      </w:tr>
      <w:tr w:rsidR="00596F55" w:rsidRPr="00596F55" w14:paraId="6BB8D5D4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</w:tcPr>
          <w:p w14:paraId="6009EA4E" w14:textId="48575B0E" w:rsidR="00596F55" w:rsidRPr="00596F55" w:rsidRDefault="00596F55" w:rsidP="00596F55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381" w:type="dxa"/>
          </w:tcPr>
          <w:p w14:paraId="776EAB91" w14:textId="5A4CFEDA" w:rsidR="00596F55" w:rsidRPr="00596F55" w:rsidRDefault="00596F55" w:rsidP="00596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Min. Cfl /s1</w:t>
            </w:r>
          </w:p>
        </w:tc>
      </w:tr>
      <w:tr w:rsidR="00596F55" w:rsidRPr="00596F55" w14:paraId="37A4A3CF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</w:tcPr>
          <w:p w14:paraId="2CF02578" w14:textId="56D9D812" w:rsidR="00596F55" w:rsidRPr="00596F55" w:rsidRDefault="00596F55" w:rsidP="00596F55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381" w:type="dxa"/>
          </w:tcPr>
          <w:p w14:paraId="13DA4563" w14:textId="7E43136F" w:rsidR="00596F55" w:rsidRPr="00596F55" w:rsidRDefault="00596F55" w:rsidP="00596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596F55" w:rsidRPr="00596F55" w14:paraId="3872B127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</w:tcPr>
          <w:p w14:paraId="422D028F" w14:textId="67C8F232" w:rsidR="00243B23" w:rsidRPr="00596F55" w:rsidRDefault="00596F55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381" w:type="dxa"/>
          </w:tcPr>
          <w:p w14:paraId="53C7F0EE" w14:textId="338A4C56" w:rsidR="00243B23" w:rsidRPr="00596F55" w:rsidRDefault="00596F55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Min. 3</w:t>
            </w:r>
          </w:p>
        </w:tc>
      </w:tr>
      <w:tr w:rsidR="00596F55" w:rsidRPr="00596F55" w14:paraId="3A38C097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23030514" w14:textId="261E09F3" w:rsidR="0081302F" w:rsidRPr="00596F55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</w:t>
            </w:r>
            <w:r w:rsidR="0081302F"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1-5</w:t>
            </w:r>
          </w:p>
        </w:tc>
        <w:tc>
          <w:tcPr>
            <w:tcW w:w="5381" w:type="dxa"/>
            <w:hideMark/>
          </w:tcPr>
          <w:p w14:paraId="45E696EC" w14:textId="31F4A764" w:rsidR="0081302F" w:rsidRPr="00596F55" w:rsidRDefault="004D2DD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B011A" w:rsidRPr="00596F55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596F55" w:rsidRPr="00596F55" w14:paraId="381EAD47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2E412711" w14:textId="3DE21A5A" w:rsidR="00243B23" w:rsidRPr="00596F55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381" w:type="dxa"/>
            <w:hideMark/>
          </w:tcPr>
          <w:p w14:paraId="14847239" w14:textId="07675F85" w:rsidR="00243B23" w:rsidRPr="00596F55" w:rsidRDefault="004D2DD8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243B23" w:rsidRPr="00596F55">
              <w:rPr>
                <w:rFonts w:ascii="Arial" w:hAnsi="Arial" w:cs="Arial"/>
                <w:sz w:val="20"/>
                <w:szCs w:val="20"/>
              </w:rPr>
              <w:t>200</w:t>
            </w:r>
            <w:r w:rsidR="00364B59" w:rsidRPr="00596F55">
              <w:rPr>
                <w:rFonts w:ascii="Arial" w:hAnsi="Arial" w:cs="Arial"/>
                <w:sz w:val="20"/>
                <w:szCs w:val="20"/>
              </w:rPr>
              <w:t>0mm  Width</w:t>
            </w:r>
            <w:r w:rsidRPr="00596F55">
              <w:rPr>
                <w:rFonts w:ascii="Arial" w:hAnsi="Arial" w:cs="Arial"/>
                <w:sz w:val="20"/>
                <w:szCs w:val="20"/>
              </w:rPr>
              <w:t xml:space="preserve">, 25000mm length </w:t>
            </w:r>
          </w:p>
        </w:tc>
      </w:tr>
      <w:tr w:rsidR="00596F55" w:rsidRPr="00596F55" w14:paraId="152D8A4F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0BEA5BF5" w14:textId="465B3BF4" w:rsidR="00243B23" w:rsidRPr="00596F55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381" w:type="dxa"/>
            <w:hideMark/>
          </w:tcPr>
          <w:p w14:paraId="38D66D58" w14:textId="4492DFB9" w:rsidR="00243B23" w:rsidRPr="00596F55" w:rsidRDefault="00364B59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596F55" w:rsidRPr="00596F55" w14:paraId="1565AF57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0F1FBB2A" w14:textId="2489A7EE" w:rsidR="00243B23" w:rsidRPr="00596F55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381" w:type="dxa"/>
            <w:hideMark/>
          </w:tcPr>
          <w:p w14:paraId="4F5BF227" w14:textId="724637F3" w:rsidR="00243B23" w:rsidRPr="00596F55" w:rsidRDefault="00C7523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For Luxury and</w:t>
            </w:r>
            <w:r w:rsidR="00364B59" w:rsidRPr="00596F55">
              <w:rPr>
                <w:rFonts w:ascii="Arial" w:hAnsi="Arial" w:cs="Arial"/>
                <w:sz w:val="20"/>
                <w:szCs w:val="20"/>
              </w:rPr>
              <w:t xml:space="preserve"> commercial buildings</w:t>
            </w:r>
          </w:p>
        </w:tc>
      </w:tr>
      <w:tr w:rsidR="00596F55" w:rsidRPr="00596F55" w14:paraId="2399AC08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79046907" w14:textId="4F968C15" w:rsidR="00243B23" w:rsidRPr="00596F55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381" w:type="dxa"/>
            <w:hideMark/>
          </w:tcPr>
          <w:p w14:paraId="393E3C3C" w14:textId="4293A7B9" w:rsidR="00243B23" w:rsidRPr="00596F55" w:rsidRDefault="00364B59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596F55" w:rsidRPr="00596F55" w14:paraId="04C0DC7F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59696767" w14:textId="77777777" w:rsidR="00243B23" w:rsidRPr="00596F55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381" w:type="dxa"/>
            <w:hideMark/>
          </w:tcPr>
          <w:p w14:paraId="3BB0B29C" w14:textId="55805CFC" w:rsidR="00C75231" w:rsidRPr="00596F55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>II, III</w:t>
            </w:r>
            <w:r w:rsidR="00C75231" w:rsidRPr="00596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F55" w:rsidRPr="00596F55" w14:paraId="3B8B849D" w14:textId="77777777" w:rsidTr="0059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hideMark/>
          </w:tcPr>
          <w:p w14:paraId="75D7B519" w14:textId="77F6652D" w:rsidR="00243B23" w:rsidRPr="00596F55" w:rsidRDefault="0054384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381" w:type="dxa"/>
            <w:hideMark/>
          </w:tcPr>
          <w:p w14:paraId="6F4B6C6D" w14:textId="6A03BFB6" w:rsidR="00243B23" w:rsidRPr="00596F55" w:rsidRDefault="0054384B" w:rsidP="00C7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hAnsi="Arial" w:cs="Arial"/>
                <w:sz w:val="20"/>
                <w:szCs w:val="20"/>
              </w:rPr>
              <w:t xml:space="preserve">Netherlands (EU) </w:t>
            </w:r>
          </w:p>
        </w:tc>
      </w:tr>
      <w:tr w:rsidR="00596F55" w:rsidRPr="00596F55" w14:paraId="5F5DBD0E" w14:textId="77777777" w:rsidTr="00596F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</w:tcPr>
          <w:p w14:paraId="55B3C971" w14:textId="43A0773F" w:rsidR="00596F55" w:rsidRPr="00596F55" w:rsidRDefault="00596F5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sz w:val="20"/>
                <w:szCs w:val="20"/>
              </w:rPr>
              <w:t xml:space="preserve">Contact    </w:t>
            </w:r>
          </w:p>
        </w:tc>
        <w:tc>
          <w:tcPr>
            <w:tcW w:w="5381" w:type="dxa"/>
          </w:tcPr>
          <w:p w14:paraId="6D43DC0C" w14:textId="035608EA" w:rsidR="00596F55" w:rsidRPr="00596F55" w:rsidRDefault="00596F55" w:rsidP="00C7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F55">
              <w:rPr>
                <w:rFonts w:ascii="Arial" w:eastAsia="Times New Roman" w:hAnsi="Arial" w:cs="Arial"/>
                <w:sz w:val="20"/>
                <w:szCs w:val="20"/>
              </w:rPr>
              <w:t>STILMAT</w:t>
            </w:r>
          </w:p>
        </w:tc>
      </w:tr>
    </w:tbl>
    <w:p w14:paraId="726B4DFA" w14:textId="2B149918" w:rsidR="00781CFC" w:rsidRPr="00596F55" w:rsidRDefault="00C75231">
      <w:pPr>
        <w:rPr>
          <w:rFonts w:ascii="Arial" w:hAnsi="Arial" w:cs="Arial"/>
        </w:rPr>
      </w:pPr>
      <w:r w:rsidRPr="00596F55">
        <w:rPr>
          <w:rFonts w:ascii="Arial" w:eastAsia="Times New Roman" w:hAnsi="Arial" w:cs="Arial"/>
          <w:sz w:val="20"/>
          <w:szCs w:val="20"/>
        </w:rPr>
        <w:t xml:space="preserve">                           </w:t>
      </w:r>
    </w:p>
    <w:sectPr w:rsidR="00781CFC" w:rsidRPr="00596F55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E5264"/>
    <w:rsid w:val="001F4A07"/>
    <w:rsid w:val="00243B23"/>
    <w:rsid w:val="002B53FD"/>
    <w:rsid w:val="00333483"/>
    <w:rsid w:val="00364B59"/>
    <w:rsid w:val="003913E1"/>
    <w:rsid w:val="004D2DD8"/>
    <w:rsid w:val="0052173F"/>
    <w:rsid w:val="0054384B"/>
    <w:rsid w:val="00596F55"/>
    <w:rsid w:val="005D52E3"/>
    <w:rsid w:val="00781CFC"/>
    <w:rsid w:val="0081302F"/>
    <w:rsid w:val="008E04BC"/>
    <w:rsid w:val="00955DB1"/>
    <w:rsid w:val="009B0725"/>
    <w:rsid w:val="009E5A20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643F2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596F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96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13</cp:revision>
  <dcterms:created xsi:type="dcterms:W3CDTF">2019-12-30T11:39:00Z</dcterms:created>
  <dcterms:modified xsi:type="dcterms:W3CDTF">2020-12-22T17:19:00Z</dcterms:modified>
</cp:coreProperties>
</file>